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-92710</wp:posOffset>
            </wp:positionV>
            <wp:extent cx="495300" cy="4953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1389380</wp:posOffset>
            </wp:positionH>
            <wp:positionV relativeFrom="paragraph">
              <wp:posOffset>-13335</wp:posOffset>
            </wp:positionV>
            <wp:extent cx="1543050" cy="374650"/>
            <wp:effectExtent l="0" t="0" r="0" b="635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远足活动记录表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774"/>
        <w:gridCol w:w="1562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年级班级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步行距离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活动过程活动效果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（附图片）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7036" w:type="dxa"/>
            <w:gridSpan w:val="3"/>
            <w:tcBorders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学分认定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Arial"/>
                <w:kern w:val="0"/>
                <w:sz w:val="24"/>
              </w:rPr>
              <w:t>学校</w:t>
            </w:r>
            <w:r>
              <w:rPr>
                <w:rFonts w:ascii="宋体" w:hAnsi="宋体" w:cs="Arial"/>
                <w:kern w:val="0"/>
                <w:sz w:val="24"/>
              </w:rPr>
              <w:t>盖章</w:t>
            </w:r>
          </w:p>
          <w:p>
            <w:pPr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15AF"/>
    <w:rsid w:val="09631414"/>
    <w:rsid w:val="09DA7625"/>
    <w:rsid w:val="126F289F"/>
    <w:rsid w:val="1D722F84"/>
    <w:rsid w:val="1EC54B13"/>
    <w:rsid w:val="259B1232"/>
    <w:rsid w:val="44331786"/>
    <w:rsid w:val="44BE6BA2"/>
    <w:rsid w:val="4A993B98"/>
    <w:rsid w:val="6834387C"/>
    <w:rsid w:val="6FBA2665"/>
    <w:rsid w:val="7AE07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shenrong</cp:lastModifiedBy>
  <dcterms:modified xsi:type="dcterms:W3CDTF">2018-03-29T09:27:52Z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